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A70" w:rsidRPr="00413F2E" w:rsidRDefault="00390A70" w:rsidP="00390A70">
      <w:pPr>
        <w:jc w:val="right"/>
        <w:rPr>
          <w:rFonts w:ascii="Arial" w:hAnsi="Arial" w:cs="Arial"/>
        </w:rPr>
      </w:pPr>
      <w:bookmarkStart w:id="0" w:name="_Toc239494050"/>
      <w:bookmarkStart w:id="1" w:name="_Toc254005615"/>
      <w:r w:rsidRPr="00413F2E">
        <w:rPr>
          <w:rFonts w:ascii="Arial" w:hAnsi="Arial" w:cs="Arial"/>
        </w:rPr>
        <w:t xml:space="preserve"> Příloha 2 zadávací dokumentace</w:t>
      </w:r>
    </w:p>
    <w:p w:rsidR="00390A70" w:rsidRPr="00413F2E" w:rsidRDefault="00390A70" w:rsidP="00390A70">
      <w:pPr>
        <w:jc w:val="center"/>
        <w:rPr>
          <w:rFonts w:ascii="Arial" w:hAnsi="Arial" w:cs="Arial"/>
          <w:bCs/>
          <w:szCs w:val="28"/>
        </w:rPr>
      </w:pPr>
      <w:r w:rsidRPr="00413F2E">
        <w:rPr>
          <w:rFonts w:ascii="Arial" w:hAnsi="Arial" w:cs="Arial"/>
          <w:b/>
          <w:szCs w:val="28"/>
        </w:rPr>
        <w:t>ČESTNÉ PROHLÁŠENÍ O SPLNĚNÍ ZÁKLADNÍCH KVALIFIKAČNÍCH KRITÉRIÍ</w:t>
      </w:r>
      <w:r w:rsidRPr="00413F2E">
        <w:rPr>
          <w:rFonts w:ascii="Arial" w:hAnsi="Arial" w:cs="Arial"/>
          <w:b/>
          <w:szCs w:val="28"/>
        </w:rPr>
        <w:br/>
      </w:r>
    </w:p>
    <w:p w:rsidR="00390A70" w:rsidRPr="00413F2E" w:rsidRDefault="00390A70" w:rsidP="00390A70">
      <w:pPr>
        <w:rPr>
          <w:rFonts w:ascii="Arial" w:hAnsi="Arial" w:cs="Arial"/>
          <w:szCs w:val="28"/>
        </w:rPr>
      </w:pPr>
      <w:r w:rsidRPr="00413F2E">
        <w:rPr>
          <w:rFonts w:ascii="Arial" w:hAnsi="Arial" w:cs="Arial"/>
          <w:szCs w:val="28"/>
        </w:rPr>
        <w:t>Prohlašuji tímto, že:</w:t>
      </w:r>
    </w:p>
    <w:p w:rsidR="00390A70" w:rsidRPr="00413F2E" w:rsidRDefault="00390A70" w:rsidP="00322715">
      <w:pPr>
        <w:numPr>
          <w:ilvl w:val="0"/>
          <w:numId w:val="11"/>
        </w:numPr>
        <w:tabs>
          <w:tab w:val="clear" w:pos="720"/>
          <w:tab w:val="num" w:pos="360"/>
        </w:tabs>
        <w:spacing w:before="120" w:after="120" w:line="240" w:lineRule="auto"/>
        <w:ind w:left="360"/>
        <w:jc w:val="both"/>
        <w:rPr>
          <w:rFonts w:ascii="Arial" w:hAnsi="Arial" w:cs="Arial"/>
        </w:rPr>
      </w:pPr>
      <w:r w:rsidRPr="00413F2E">
        <w:rPr>
          <w:rFonts w:ascii="Arial" w:hAnsi="Arial" w:cs="Arial"/>
        </w:rPr>
        <w:t xml:space="preserve">dle § 53 </w:t>
      </w:r>
      <w:proofErr w:type="gramStart"/>
      <w:r w:rsidRPr="00413F2E">
        <w:rPr>
          <w:rFonts w:ascii="Arial" w:hAnsi="Arial" w:cs="Arial"/>
        </w:rPr>
        <w:t>odst.1 písm.</w:t>
      </w:r>
      <w:proofErr w:type="gramEnd"/>
      <w:r w:rsidRPr="00413F2E">
        <w:rPr>
          <w:rFonts w:ascii="Arial" w:hAnsi="Arial" w:cs="Arial"/>
        </w:rPr>
        <w:t xml:space="preserve"> a) zákona 137 / 2006 Sb. žádný z </w:t>
      </w:r>
      <w:r w:rsidR="000471E5">
        <w:rPr>
          <w:rFonts w:ascii="Arial" w:hAnsi="Arial" w:cs="Arial"/>
        </w:rPr>
        <w:t>č</w:t>
      </w:r>
      <w:r w:rsidRPr="00413F2E">
        <w:rPr>
          <w:rFonts w:ascii="Arial" w:hAnsi="Arial" w:cs="Arial"/>
        </w:rPr>
        <w:t>l</w:t>
      </w:r>
      <w:r w:rsidR="000471E5">
        <w:rPr>
          <w:rFonts w:ascii="Arial" w:hAnsi="Arial" w:cs="Arial"/>
        </w:rPr>
        <w:t>e</w:t>
      </w:r>
      <w:r w:rsidRPr="00413F2E">
        <w:rPr>
          <w:rFonts w:ascii="Arial" w:hAnsi="Arial" w:cs="Arial"/>
        </w:rPr>
        <w:t>nů statutárního orgánu dodavate</w:t>
      </w:r>
      <w:r w:rsidR="000471E5">
        <w:rPr>
          <w:rFonts w:ascii="Arial" w:hAnsi="Arial" w:cs="Arial"/>
        </w:rPr>
        <w:t>le</w:t>
      </w:r>
      <w:r w:rsidRPr="00413F2E">
        <w:rPr>
          <w:rFonts w:ascii="Arial" w:hAnsi="Arial" w:cs="Arial"/>
        </w:rPr>
        <w:t xml:space="preserve"> nebyl pravomocně odsouzen pro trestný čin spáchaný ve prospěch organizované zločinecké sk</w:t>
      </w:r>
      <w:r w:rsidR="000471E5">
        <w:rPr>
          <w:rFonts w:ascii="Arial" w:hAnsi="Arial" w:cs="Arial"/>
        </w:rPr>
        <w:t>u</w:t>
      </w:r>
      <w:r w:rsidRPr="00413F2E">
        <w:rPr>
          <w:rFonts w:ascii="Arial" w:hAnsi="Arial" w:cs="Arial"/>
        </w:rPr>
        <w:t>piny, tr</w:t>
      </w:r>
      <w:r w:rsidR="000471E5">
        <w:rPr>
          <w:rFonts w:ascii="Arial" w:hAnsi="Arial" w:cs="Arial"/>
        </w:rPr>
        <w:t>e</w:t>
      </w:r>
      <w:r w:rsidRPr="00413F2E">
        <w:rPr>
          <w:rFonts w:ascii="Arial" w:hAnsi="Arial" w:cs="Arial"/>
        </w:rPr>
        <w:t>stný čin účasti na organizované zločinecké skupině, legalizace výnosů z trestné činnosti, podílnictví, přijímání úplatku, podplácení, nepřímého úplatkářství, podvodu, úvěrového podvodu, včetně případů, kdy jde o přípravu nebo pokus nebo účaste</w:t>
      </w:r>
      <w:r w:rsidR="000471E5">
        <w:rPr>
          <w:rFonts w:ascii="Arial" w:hAnsi="Arial" w:cs="Arial"/>
        </w:rPr>
        <w:t xml:space="preserve">nství na takovém trestném </w:t>
      </w:r>
      <w:r w:rsidRPr="00413F2E">
        <w:rPr>
          <w:rFonts w:ascii="Arial" w:hAnsi="Arial" w:cs="Arial"/>
        </w:rPr>
        <w:t>činu</w:t>
      </w:r>
    </w:p>
    <w:p w:rsidR="00390A70" w:rsidRPr="00413F2E" w:rsidRDefault="00882AA1" w:rsidP="00322715">
      <w:pPr>
        <w:numPr>
          <w:ilvl w:val="0"/>
          <w:numId w:val="11"/>
        </w:numPr>
        <w:tabs>
          <w:tab w:val="clear" w:pos="720"/>
          <w:tab w:val="num" w:pos="360"/>
        </w:tabs>
        <w:spacing w:before="120" w:after="120" w:line="240" w:lineRule="auto"/>
        <w:ind w:left="360"/>
        <w:jc w:val="both"/>
        <w:rPr>
          <w:rFonts w:ascii="Arial" w:hAnsi="Arial" w:cs="Arial"/>
        </w:rPr>
      </w:pPr>
      <w:r w:rsidRPr="00413F2E">
        <w:rPr>
          <w:rFonts w:ascii="Arial" w:hAnsi="Arial" w:cs="Arial"/>
        </w:rPr>
        <w:t>d</w:t>
      </w:r>
      <w:r w:rsidR="00390A70" w:rsidRPr="00413F2E">
        <w:rPr>
          <w:rFonts w:ascii="Arial" w:hAnsi="Arial" w:cs="Arial"/>
        </w:rPr>
        <w:t xml:space="preserve">le § 53 </w:t>
      </w:r>
      <w:proofErr w:type="gramStart"/>
      <w:r w:rsidR="00390A70" w:rsidRPr="00413F2E">
        <w:rPr>
          <w:rFonts w:ascii="Arial" w:hAnsi="Arial" w:cs="Arial"/>
        </w:rPr>
        <w:t>odst.1 písm.</w:t>
      </w:r>
      <w:proofErr w:type="gramEnd"/>
      <w:r w:rsidR="00390A70" w:rsidRPr="00413F2E">
        <w:rPr>
          <w:rFonts w:ascii="Arial" w:hAnsi="Arial" w:cs="Arial"/>
        </w:rPr>
        <w:t xml:space="preserve"> b) zákona 137 / 2006 Sb. žádný z </w:t>
      </w:r>
      <w:r w:rsidR="000471E5">
        <w:rPr>
          <w:rFonts w:ascii="Arial" w:hAnsi="Arial" w:cs="Arial"/>
        </w:rPr>
        <w:t>č</w:t>
      </w:r>
      <w:r w:rsidR="00390A70" w:rsidRPr="00413F2E">
        <w:rPr>
          <w:rFonts w:ascii="Arial" w:hAnsi="Arial" w:cs="Arial"/>
        </w:rPr>
        <w:t>l</w:t>
      </w:r>
      <w:r w:rsidR="000471E5">
        <w:rPr>
          <w:rFonts w:ascii="Arial" w:hAnsi="Arial" w:cs="Arial"/>
        </w:rPr>
        <w:t>en</w:t>
      </w:r>
      <w:r w:rsidR="00390A70" w:rsidRPr="00413F2E">
        <w:rPr>
          <w:rFonts w:ascii="Arial" w:hAnsi="Arial" w:cs="Arial"/>
        </w:rPr>
        <w:t>ů statutárního orgánu dodavatele nebyl pravomocně odsouzen pro trestný čin, jehož skutková podstata souvisí s předmětem plnění podnikání společnosti podle zvláštních právních předpisů</w:t>
      </w:r>
    </w:p>
    <w:p w:rsidR="00390A70" w:rsidRPr="00413F2E" w:rsidRDefault="00882AA1" w:rsidP="00322715">
      <w:pPr>
        <w:numPr>
          <w:ilvl w:val="0"/>
          <w:numId w:val="11"/>
        </w:numPr>
        <w:tabs>
          <w:tab w:val="clear" w:pos="720"/>
          <w:tab w:val="num" w:pos="360"/>
        </w:tabs>
        <w:spacing w:before="120" w:after="120" w:line="240" w:lineRule="auto"/>
        <w:ind w:left="360"/>
        <w:jc w:val="both"/>
        <w:rPr>
          <w:rFonts w:ascii="Arial" w:hAnsi="Arial" w:cs="Arial"/>
        </w:rPr>
      </w:pPr>
      <w:r w:rsidRPr="00413F2E">
        <w:rPr>
          <w:rFonts w:ascii="Arial" w:hAnsi="Arial" w:cs="Arial"/>
        </w:rPr>
        <w:t>d</w:t>
      </w:r>
      <w:r w:rsidR="00390A70" w:rsidRPr="00413F2E">
        <w:rPr>
          <w:rFonts w:ascii="Arial" w:hAnsi="Arial" w:cs="Arial"/>
        </w:rPr>
        <w:t xml:space="preserve">le § 53 </w:t>
      </w:r>
      <w:proofErr w:type="gramStart"/>
      <w:r w:rsidR="00390A70" w:rsidRPr="00413F2E">
        <w:rPr>
          <w:rFonts w:ascii="Arial" w:hAnsi="Arial" w:cs="Arial"/>
        </w:rPr>
        <w:t>odst.1 písm.</w:t>
      </w:r>
      <w:proofErr w:type="gramEnd"/>
      <w:r w:rsidR="00390A70" w:rsidRPr="00413F2E">
        <w:rPr>
          <w:rFonts w:ascii="Arial" w:hAnsi="Arial" w:cs="Arial"/>
        </w:rPr>
        <w:t xml:space="preserve"> c) zákona 137 / 2006 Sb. dodavatel nenaplnil skutkovou podstatu jednání nekalé soutěže formou podplácení podle zvláštního právního předpisu</w:t>
      </w:r>
    </w:p>
    <w:p w:rsidR="00390A70" w:rsidRPr="00413F2E" w:rsidRDefault="00882AA1" w:rsidP="00322715">
      <w:pPr>
        <w:numPr>
          <w:ilvl w:val="0"/>
          <w:numId w:val="11"/>
        </w:numPr>
        <w:tabs>
          <w:tab w:val="clear" w:pos="720"/>
          <w:tab w:val="num" w:pos="360"/>
        </w:tabs>
        <w:spacing w:before="120" w:after="120" w:line="240" w:lineRule="auto"/>
        <w:ind w:left="360"/>
        <w:jc w:val="both"/>
        <w:rPr>
          <w:rFonts w:ascii="Arial" w:hAnsi="Arial" w:cs="Arial"/>
        </w:rPr>
      </w:pPr>
      <w:r w:rsidRPr="00413F2E">
        <w:rPr>
          <w:rFonts w:ascii="Arial" w:hAnsi="Arial" w:cs="Arial"/>
        </w:rPr>
        <w:t>d</w:t>
      </w:r>
      <w:r w:rsidR="00390A70" w:rsidRPr="00413F2E">
        <w:rPr>
          <w:rFonts w:ascii="Arial" w:hAnsi="Arial" w:cs="Arial"/>
        </w:rPr>
        <w:t xml:space="preserve">le § 53 </w:t>
      </w:r>
      <w:proofErr w:type="gramStart"/>
      <w:r w:rsidR="00390A70" w:rsidRPr="00413F2E">
        <w:rPr>
          <w:rFonts w:ascii="Arial" w:hAnsi="Arial" w:cs="Arial"/>
        </w:rPr>
        <w:t>odst.1 písm.</w:t>
      </w:r>
      <w:proofErr w:type="gramEnd"/>
      <w:r w:rsidR="00390A70" w:rsidRPr="00413F2E">
        <w:rPr>
          <w:rFonts w:ascii="Arial" w:hAnsi="Arial" w:cs="Arial"/>
        </w:rPr>
        <w:t xml:space="preserve"> d) zákona 137 / 2006 Sb. na majetek dodavatele neprobíhá insolvenční řízení, v němž bylo vydáno rozhodnutí o úpadku </w:t>
      </w:r>
      <w:r w:rsidRPr="00413F2E">
        <w:rPr>
          <w:rFonts w:ascii="Arial" w:hAnsi="Arial" w:cs="Arial"/>
        </w:rPr>
        <w:t>nebo inso</w:t>
      </w:r>
      <w:r w:rsidR="00412000">
        <w:rPr>
          <w:rFonts w:ascii="Arial" w:hAnsi="Arial" w:cs="Arial"/>
        </w:rPr>
        <w:t>l</w:t>
      </w:r>
      <w:r w:rsidRPr="00413F2E">
        <w:rPr>
          <w:rFonts w:ascii="Arial" w:hAnsi="Arial" w:cs="Arial"/>
        </w:rPr>
        <w:t>venční návrh nebyl zamítnut proto, že majetek nepostačuje k úhradě nákladů insolven</w:t>
      </w:r>
      <w:r w:rsidR="000471E5">
        <w:rPr>
          <w:rFonts w:ascii="Arial" w:hAnsi="Arial" w:cs="Arial"/>
        </w:rPr>
        <w:t>č</w:t>
      </w:r>
      <w:r w:rsidRPr="00413F2E">
        <w:rPr>
          <w:rFonts w:ascii="Arial" w:hAnsi="Arial" w:cs="Arial"/>
        </w:rPr>
        <w:t>ního řízení, nebo nebyl konkurs zrušen proto, že majetek byl zcela nepostačující nebo byla zavedena nucená správa podle zvláštních právních předpisů</w:t>
      </w:r>
    </w:p>
    <w:p w:rsidR="00390A70" w:rsidRPr="00413F2E" w:rsidRDefault="00882AA1" w:rsidP="00322715">
      <w:pPr>
        <w:numPr>
          <w:ilvl w:val="0"/>
          <w:numId w:val="11"/>
        </w:numPr>
        <w:tabs>
          <w:tab w:val="clear" w:pos="720"/>
          <w:tab w:val="num" w:pos="360"/>
        </w:tabs>
        <w:spacing w:before="120" w:after="120" w:line="240" w:lineRule="auto"/>
        <w:ind w:left="360"/>
        <w:jc w:val="both"/>
        <w:rPr>
          <w:rFonts w:ascii="Arial" w:hAnsi="Arial" w:cs="Arial"/>
        </w:rPr>
      </w:pPr>
      <w:r w:rsidRPr="00413F2E">
        <w:rPr>
          <w:rFonts w:ascii="Arial" w:hAnsi="Arial" w:cs="Arial"/>
        </w:rPr>
        <w:t xml:space="preserve">dle § 53 </w:t>
      </w:r>
      <w:proofErr w:type="gramStart"/>
      <w:r w:rsidRPr="00413F2E">
        <w:rPr>
          <w:rFonts w:ascii="Arial" w:hAnsi="Arial" w:cs="Arial"/>
        </w:rPr>
        <w:t>odst.1 písm.</w:t>
      </w:r>
      <w:proofErr w:type="gramEnd"/>
      <w:r w:rsidRPr="00413F2E">
        <w:rPr>
          <w:rFonts w:ascii="Arial" w:hAnsi="Arial" w:cs="Arial"/>
        </w:rPr>
        <w:t xml:space="preserve"> e) zákona 137 / 2006 Sb.</w:t>
      </w:r>
      <w:r w:rsidR="00390A70" w:rsidRPr="00413F2E">
        <w:rPr>
          <w:rFonts w:ascii="Arial" w:hAnsi="Arial" w:cs="Arial"/>
        </w:rPr>
        <w:t xml:space="preserve"> </w:t>
      </w:r>
      <w:r w:rsidRPr="00413F2E">
        <w:rPr>
          <w:rFonts w:ascii="Arial" w:hAnsi="Arial" w:cs="Arial"/>
          <w:szCs w:val="28"/>
        </w:rPr>
        <w:t>dodavatel</w:t>
      </w:r>
      <w:r w:rsidR="000471E5">
        <w:rPr>
          <w:rFonts w:ascii="Arial" w:hAnsi="Arial" w:cs="Arial"/>
          <w:szCs w:val="28"/>
        </w:rPr>
        <w:t xml:space="preserve"> není v likvidaci</w:t>
      </w:r>
    </w:p>
    <w:p w:rsidR="00390A70" w:rsidRPr="00413F2E" w:rsidRDefault="00882AA1" w:rsidP="00322715">
      <w:pPr>
        <w:numPr>
          <w:ilvl w:val="0"/>
          <w:numId w:val="11"/>
        </w:numPr>
        <w:tabs>
          <w:tab w:val="clear" w:pos="720"/>
          <w:tab w:val="num" w:pos="360"/>
        </w:tabs>
        <w:spacing w:before="120" w:after="120" w:line="240" w:lineRule="auto"/>
        <w:ind w:left="360"/>
        <w:jc w:val="both"/>
        <w:rPr>
          <w:rFonts w:ascii="Arial" w:hAnsi="Arial" w:cs="Arial"/>
          <w:szCs w:val="28"/>
        </w:rPr>
      </w:pPr>
      <w:r w:rsidRPr="00413F2E">
        <w:rPr>
          <w:rFonts w:ascii="Arial" w:hAnsi="Arial" w:cs="Arial"/>
        </w:rPr>
        <w:t xml:space="preserve">dle § 53 </w:t>
      </w:r>
      <w:proofErr w:type="gramStart"/>
      <w:r w:rsidRPr="00413F2E">
        <w:rPr>
          <w:rFonts w:ascii="Arial" w:hAnsi="Arial" w:cs="Arial"/>
        </w:rPr>
        <w:t>odst.1 písm.</w:t>
      </w:r>
      <w:proofErr w:type="gramEnd"/>
      <w:r w:rsidRPr="00413F2E">
        <w:rPr>
          <w:rFonts w:ascii="Arial" w:hAnsi="Arial" w:cs="Arial"/>
        </w:rPr>
        <w:t xml:space="preserve"> f) zákona 137 / 2006 Sb. </w:t>
      </w:r>
      <w:r w:rsidRPr="00413F2E">
        <w:rPr>
          <w:rFonts w:ascii="Arial" w:hAnsi="Arial" w:cs="Arial"/>
          <w:szCs w:val="28"/>
        </w:rPr>
        <w:t xml:space="preserve">dodavatel </w:t>
      </w:r>
      <w:r w:rsidR="000471E5">
        <w:rPr>
          <w:rFonts w:ascii="Arial" w:hAnsi="Arial" w:cs="Arial"/>
          <w:szCs w:val="28"/>
        </w:rPr>
        <w:t xml:space="preserve">nemá </w:t>
      </w:r>
      <w:r w:rsidRPr="00413F2E">
        <w:rPr>
          <w:rFonts w:ascii="Arial" w:hAnsi="Arial" w:cs="Arial"/>
          <w:szCs w:val="28"/>
        </w:rPr>
        <w:t xml:space="preserve">v evidenci daní zachyceny daňové nedoplatky </w:t>
      </w:r>
    </w:p>
    <w:p w:rsidR="00882AA1" w:rsidRDefault="00882AA1" w:rsidP="00322715">
      <w:pPr>
        <w:numPr>
          <w:ilvl w:val="0"/>
          <w:numId w:val="11"/>
        </w:numPr>
        <w:tabs>
          <w:tab w:val="clear" w:pos="720"/>
          <w:tab w:val="num" w:pos="360"/>
        </w:tabs>
        <w:spacing w:before="120" w:after="120" w:line="240" w:lineRule="auto"/>
        <w:ind w:left="360"/>
        <w:jc w:val="both"/>
        <w:rPr>
          <w:rFonts w:ascii="Arial" w:hAnsi="Arial" w:cs="Arial"/>
          <w:szCs w:val="28"/>
        </w:rPr>
      </w:pPr>
      <w:r w:rsidRPr="00413F2E">
        <w:rPr>
          <w:rFonts w:ascii="Arial" w:hAnsi="Arial" w:cs="Arial"/>
        </w:rPr>
        <w:t xml:space="preserve">dle § 53 </w:t>
      </w:r>
      <w:proofErr w:type="gramStart"/>
      <w:r w:rsidRPr="00413F2E">
        <w:rPr>
          <w:rFonts w:ascii="Arial" w:hAnsi="Arial" w:cs="Arial"/>
        </w:rPr>
        <w:t>odst.1 písm.</w:t>
      </w:r>
      <w:proofErr w:type="gramEnd"/>
      <w:r w:rsidRPr="00413F2E">
        <w:rPr>
          <w:rFonts w:ascii="Arial" w:hAnsi="Arial" w:cs="Arial"/>
        </w:rPr>
        <w:t xml:space="preserve"> g) zákona 137 / 2006 Sb. </w:t>
      </w:r>
      <w:r w:rsidRPr="00413F2E">
        <w:rPr>
          <w:rFonts w:ascii="Arial" w:hAnsi="Arial" w:cs="Arial"/>
          <w:szCs w:val="28"/>
        </w:rPr>
        <w:t xml:space="preserve">dodavatel </w:t>
      </w:r>
      <w:r w:rsidR="00390A70" w:rsidRPr="00413F2E">
        <w:rPr>
          <w:rFonts w:ascii="Arial" w:hAnsi="Arial" w:cs="Arial"/>
          <w:szCs w:val="28"/>
        </w:rPr>
        <w:t xml:space="preserve">nemá splatný nedoplatek na pojistném a na penále na </w:t>
      </w:r>
      <w:r w:rsidRPr="00413F2E">
        <w:rPr>
          <w:rFonts w:ascii="Arial" w:hAnsi="Arial" w:cs="Arial"/>
          <w:szCs w:val="28"/>
        </w:rPr>
        <w:t xml:space="preserve">sociální </w:t>
      </w:r>
      <w:r w:rsidR="000471E5" w:rsidRPr="00413F2E">
        <w:rPr>
          <w:rFonts w:ascii="Arial" w:hAnsi="Arial" w:cs="Arial"/>
          <w:szCs w:val="28"/>
        </w:rPr>
        <w:t>zabezpečení</w:t>
      </w:r>
      <w:r w:rsidRPr="00413F2E">
        <w:rPr>
          <w:rFonts w:ascii="Arial" w:hAnsi="Arial" w:cs="Arial"/>
          <w:szCs w:val="28"/>
        </w:rPr>
        <w:t xml:space="preserve"> a příspěvku na státní politiku zaměstnanosti</w:t>
      </w:r>
    </w:p>
    <w:p w:rsidR="004503F9" w:rsidRPr="001003D8" w:rsidRDefault="004503F9" w:rsidP="004503F9">
      <w:pPr>
        <w:numPr>
          <w:ilvl w:val="0"/>
          <w:numId w:val="11"/>
        </w:numPr>
        <w:tabs>
          <w:tab w:val="clear" w:pos="720"/>
          <w:tab w:val="num" w:pos="360"/>
        </w:tabs>
        <w:spacing w:before="120" w:after="120" w:line="240" w:lineRule="auto"/>
        <w:ind w:left="360"/>
        <w:jc w:val="both"/>
        <w:rPr>
          <w:rFonts w:ascii="Arial" w:hAnsi="Arial" w:cs="Arial"/>
          <w:szCs w:val="28"/>
        </w:rPr>
      </w:pPr>
      <w:r w:rsidRPr="001003D8">
        <w:rPr>
          <w:rFonts w:ascii="Arial" w:hAnsi="Arial" w:cs="Arial"/>
        </w:rPr>
        <w:t xml:space="preserve">dle § 53 </w:t>
      </w:r>
      <w:proofErr w:type="gramStart"/>
      <w:r w:rsidRPr="001003D8">
        <w:rPr>
          <w:rFonts w:ascii="Arial" w:hAnsi="Arial" w:cs="Arial"/>
        </w:rPr>
        <w:t>odst.1 písm.</w:t>
      </w:r>
      <w:proofErr w:type="gramEnd"/>
      <w:r w:rsidRPr="001003D8">
        <w:rPr>
          <w:rFonts w:ascii="Arial" w:hAnsi="Arial" w:cs="Arial"/>
        </w:rPr>
        <w:t xml:space="preserve"> h) zákona 137 / 2006 Sb. </w:t>
      </w:r>
      <w:r w:rsidR="00963120" w:rsidRPr="001003D8">
        <w:rPr>
          <w:rStyle w:val="apple-style-span"/>
          <w:rFonts w:ascii="Arial" w:hAnsi="Arial" w:cs="Arial"/>
          <w:color w:val="000000"/>
        </w:rPr>
        <w:t>který nemá nedoplatek na pojistném a na penále na sociální zabezpečení a příspěvku na státní politiku zaměstnanosti, a to jak v České republice, tak v zemi sídla, místa podnikání či bydliště dodavatele</w:t>
      </w:r>
    </w:p>
    <w:p w:rsidR="00882AA1" w:rsidRPr="00413F2E" w:rsidRDefault="00882AA1" w:rsidP="00322715">
      <w:pPr>
        <w:numPr>
          <w:ilvl w:val="0"/>
          <w:numId w:val="11"/>
        </w:numPr>
        <w:tabs>
          <w:tab w:val="clear" w:pos="720"/>
          <w:tab w:val="num" w:pos="360"/>
        </w:tabs>
        <w:spacing w:before="120" w:after="120" w:line="240" w:lineRule="auto"/>
        <w:ind w:left="360"/>
        <w:jc w:val="both"/>
        <w:rPr>
          <w:rFonts w:ascii="Arial" w:hAnsi="Arial" w:cs="Arial"/>
        </w:rPr>
      </w:pPr>
      <w:r w:rsidRPr="00413F2E">
        <w:rPr>
          <w:rFonts w:ascii="Arial" w:hAnsi="Arial" w:cs="Arial"/>
        </w:rPr>
        <w:t xml:space="preserve">dle § 53 </w:t>
      </w:r>
      <w:proofErr w:type="gramStart"/>
      <w:r w:rsidRPr="00413F2E">
        <w:rPr>
          <w:rFonts w:ascii="Arial" w:hAnsi="Arial" w:cs="Arial"/>
        </w:rPr>
        <w:t>odst.1 písm.</w:t>
      </w:r>
      <w:proofErr w:type="gramEnd"/>
      <w:r w:rsidRPr="00413F2E">
        <w:rPr>
          <w:rFonts w:ascii="Arial" w:hAnsi="Arial" w:cs="Arial"/>
        </w:rPr>
        <w:t xml:space="preserve"> i) zákona 137 / 2006 Sb. žádný z odpovědných zástupců nebo jiných osob </w:t>
      </w:r>
      <w:r w:rsidR="000471E5" w:rsidRPr="00413F2E">
        <w:rPr>
          <w:rFonts w:ascii="Arial" w:hAnsi="Arial" w:cs="Arial"/>
        </w:rPr>
        <w:t>odpovídacích</w:t>
      </w:r>
      <w:r w:rsidRPr="00413F2E">
        <w:rPr>
          <w:rFonts w:ascii="Arial" w:hAnsi="Arial" w:cs="Arial"/>
        </w:rPr>
        <w:t xml:space="preserve"> za činnost dodavatele nebyl v posledních 3 letech pravomocně disciplinárně potrestán či mu nebylo pravomocně uloženo kárné opatření podle zvláštních právních předpisů</w:t>
      </w:r>
    </w:p>
    <w:p w:rsidR="00882AA1" w:rsidRPr="00413F2E" w:rsidRDefault="00882AA1" w:rsidP="00322715">
      <w:pPr>
        <w:numPr>
          <w:ilvl w:val="0"/>
          <w:numId w:val="11"/>
        </w:numPr>
        <w:tabs>
          <w:tab w:val="clear" w:pos="720"/>
          <w:tab w:val="num" w:pos="360"/>
        </w:tabs>
        <w:spacing w:before="120" w:after="120" w:line="240" w:lineRule="auto"/>
        <w:ind w:left="360"/>
        <w:jc w:val="both"/>
        <w:rPr>
          <w:rFonts w:ascii="Arial" w:hAnsi="Arial" w:cs="Arial"/>
        </w:rPr>
      </w:pPr>
      <w:r w:rsidRPr="00413F2E">
        <w:rPr>
          <w:rFonts w:ascii="Arial" w:hAnsi="Arial" w:cs="Arial"/>
        </w:rPr>
        <w:t xml:space="preserve">dle § 53 </w:t>
      </w:r>
      <w:proofErr w:type="gramStart"/>
      <w:r w:rsidRPr="00413F2E">
        <w:rPr>
          <w:rFonts w:ascii="Arial" w:hAnsi="Arial" w:cs="Arial"/>
        </w:rPr>
        <w:t>odst.1 písm.</w:t>
      </w:r>
      <w:proofErr w:type="gramEnd"/>
      <w:r w:rsidRPr="00413F2E">
        <w:rPr>
          <w:rFonts w:ascii="Arial" w:hAnsi="Arial" w:cs="Arial"/>
        </w:rPr>
        <w:t xml:space="preserve"> j) zákona 137 / 2006 Sb.</w:t>
      </w:r>
      <w:r w:rsidR="00390A70" w:rsidRPr="00413F2E">
        <w:rPr>
          <w:rFonts w:ascii="Arial" w:hAnsi="Arial" w:cs="Arial"/>
        </w:rPr>
        <w:t xml:space="preserve">, </w:t>
      </w:r>
      <w:r w:rsidRPr="00413F2E">
        <w:rPr>
          <w:rFonts w:ascii="Arial" w:hAnsi="Arial" w:cs="Arial"/>
        </w:rPr>
        <w:t>dodavatel není veden v rejstříku osob se zákazem plnění veřejných zakázek</w:t>
      </w:r>
    </w:p>
    <w:p w:rsidR="00882AA1" w:rsidRPr="00413F2E" w:rsidRDefault="00882AA1" w:rsidP="00322715">
      <w:pPr>
        <w:pStyle w:val="Odstavecseseznamem"/>
        <w:spacing w:before="120" w:after="120" w:line="240" w:lineRule="auto"/>
        <w:contextualSpacing w:val="0"/>
        <w:rPr>
          <w:rFonts w:ascii="Arial" w:hAnsi="Arial" w:cs="Arial"/>
        </w:rPr>
      </w:pPr>
    </w:p>
    <w:p w:rsidR="00390A70" w:rsidRPr="00413F2E" w:rsidRDefault="00963120" w:rsidP="00963120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V………………</w:t>
      </w:r>
      <w:proofErr w:type="gramStart"/>
      <w:r>
        <w:rPr>
          <w:rFonts w:ascii="Arial" w:hAnsi="Arial" w:cs="Arial"/>
        </w:rPr>
        <w:t>…..</w:t>
      </w:r>
      <w:r w:rsidR="00EA1FDC">
        <w:rPr>
          <w:rFonts w:ascii="Arial" w:hAnsi="Arial" w:cs="Arial"/>
        </w:rPr>
        <w:t xml:space="preserve">                                      </w:t>
      </w:r>
      <w:r>
        <w:rPr>
          <w:rFonts w:ascii="Arial" w:hAnsi="Arial" w:cs="Arial"/>
        </w:rPr>
        <w:t>dne</w:t>
      </w:r>
      <w:proofErr w:type="gramEnd"/>
      <w:r>
        <w:rPr>
          <w:rFonts w:ascii="Arial" w:hAnsi="Arial" w:cs="Arial"/>
        </w:rPr>
        <w:t>……………..</w:t>
      </w:r>
    </w:p>
    <w:p w:rsidR="00390A70" w:rsidRPr="00413F2E" w:rsidRDefault="00390A70" w:rsidP="00390A70">
      <w:pPr>
        <w:jc w:val="both"/>
        <w:rPr>
          <w:rFonts w:ascii="Arial" w:hAnsi="Arial" w:cs="Arial"/>
          <w:i/>
          <w:sz w:val="20"/>
        </w:rPr>
      </w:pPr>
      <w:r w:rsidRPr="00413F2E">
        <w:rPr>
          <w:rFonts w:ascii="Arial" w:hAnsi="Arial" w:cs="Arial"/>
        </w:rPr>
        <w:t>Toto prohlášení podepisuji jako</w:t>
      </w:r>
      <w:r w:rsidRPr="00413F2E">
        <w:rPr>
          <w:rFonts w:ascii="Arial" w:hAnsi="Arial" w:cs="Arial"/>
          <w:i/>
        </w:rPr>
        <w:t xml:space="preserve">: </w:t>
      </w:r>
      <w:r w:rsidRPr="00413F2E">
        <w:rPr>
          <w:rFonts w:ascii="Arial" w:hAnsi="Arial" w:cs="Arial"/>
          <w:i/>
          <w:sz w:val="20"/>
        </w:rPr>
        <w:t>(např. předseda představenstva a.s., jednatel společnosti s r.o., apod.)</w:t>
      </w:r>
    </w:p>
    <w:p w:rsidR="00390A70" w:rsidRPr="00413F2E" w:rsidRDefault="00390A70" w:rsidP="00390A70">
      <w:pPr>
        <w:spacing w:before="240"/>
        <w:jc w:val="right"/>
        <w:rPr>
          <w:rFonts w:ascii="Arial" w:hAnsi="Arial" w:cs="Arial"/>
        </w:rPr>
      </w:pPr>
      <w:r w:rsidRPr="00413F2E">
        <w:rPr>
          <w:rFonts w:ascii="Arial" w:hAnsi="Arial" w:cs="Arial"/>
        </w:rPr>
        <w:t>……..……………………………….</w:t>
      </w:r>
    </w:p>
    <w:p w:rsidR="00390A70" w:rsidRPr="00413F2E" w:rsidRDefault="00390A70" w:rsidP="00390A70">
      <w:pPr>
        <w:ind w:left="5387"/>
        <w:jc w:val="center"/>
        <w:rPr>
          <w:rFonts w:ascii="Arial" w:hAnsi="Arial" w:cs="Arial"/>
        </w:rPr>
      </w:pPr>
      <w:r w:rsidRPr="00413F2E">
        <w:rPr>
          <w:rFonts w:ascii="Arial" w:hAnsi="Arial" w:cs="Arial"/>
        </w:rPr>
        <w:t>Podpisy všech statutárních zástupců</w:t>
      </w:r>
    </w:p>
    <w:p w:rsidR="003B1BE4" w:rsidRPr="004503F9" w:rsidRDefault="00390A70" w:rsidP="004503F9">
      <w:pPr>
        <w:tabs>
          <w:tab w:val="left" w:pos="5529"/>
        </w:tabs>
        <w:jc w:val="center"/>
        <w:rPr>
          <w:rFonts w:ascii="Arial" w:hAnsi="Arial" w:cs="Arial"/>
          <w:b/>
        </w:rPr>
      </w:pPr>
      <w:r w:rsidRPr="00413F2E">
        <w:rPr>
          <w:rFonts w:ascii="Arial" w:hAnsi="Arial" w:cs="Arial"/>
        </w:rPr>
        <w:tab/>
        <w:t>(titul, jméno, příjmení)</w:t>
      </w:r>
      <w:bookmarkEnd w:id="0"/>
      <w:bookmarkEnd w:id="1"/>
    </w:p>
    <w:sectPr w:rsidR="003B1BE4" w:rsidRPr="004503F9" w:rsidSect="00912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475E5"/>
    <w:multiLevelType w:val="hybridMultilevel"/>
    <w:tmpl w:val="3C1E9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51B99"/>
    <w:multiLevelType w:val="hybridMultilevel"/>
    <w:tmpl w:val="7B640F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C2691A"/>
    <w:multiLevelType w:val="hybridMultilevel"/>
    <w:tmpl w:val="939AE496"/>
    <w:lvl w:ilvl="0" w:tplc="054C7A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sz w:val="20"/>
        <w:szCs w:val="2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777958"/>
    <w:multiLevelType w:val="hybridMultilevel"/>
    <w:tmpl w:val="E40065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5958CF"/>
    <w:multiLevelType w:val="hybridMultilevel"/>
    <w:tmpl w:val="68480A8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3C4E37"/>
    <w:multiLevelType w:val="multilevel"/>
    <w:tmpl w:val="57049678"/>
    <w:lvl w:ilvl="0">
      <w:start w:val="1"/>
      <w:numFmt w:val="decimal"/>
      <w:pStyle w:val="Nadpis1M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pStyle w:val="Nadpis2M"/>
      <w:lvlText w:val="%1.%2."/>
      <w:lvlJc w:val="left"/>
      <w:pPr>
        <w:ind w:left="369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6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6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6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7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8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56" w:hanging="1440"/>
      </w:pPr>
      <w:rPr>
        <w:rFonts w:hint="default"/>
      </w:rPr>
    </w:lvl>
  </w:abstractNum>
  <w:abstractNum w:abstractNumId="6">
    <w:nsid w:val="35897E7B"/>
    <w:multiLevelType w:val="hybridMultilevel"/>
    <w:tmpl w:val="052E0B04"/>
    <w:lvl w:ilvl="0" w:tplc="0F22DD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5819C2"/>
    <w:multiLevelType w:val="hybridMultilevel"/>
    <w:tmpl w:val="A73661E6"/>
    <w:lvl w:ilvl="0" w:tplc="C344A1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4F0BB0"/>
    <w:multiLevelType w:val="hybridMultilevel"/>
    <w:tmpl w:val="CCD24B24"/>
    <w:lvl w:ilvl="0" w:tplc="63286B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DB6A3A"/>
    <w:multiLevelType w:val="hybridMultilevel"/>
    <w:tmpl w:val="27183B3A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98E4557"/>
    <w:multiLevelType w:val="hybridMultilevel"/>
    <w:tmpl w:val="C672A24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BA30AD"/>
    <w:multiLevelType w:val="hybridMultilevel"/>
    <w:tmpl w:val="3558D972"/>
    <w:lvl w:ilvl="0" w:tplc="8086298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sz w:val="22"/>
        <w:szCs w:val="22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8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0"/>
  </w:num>
  <w:num w:numId="11">
    <w:abstractNumId w:val="4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6DF5"/>
    <w:rsid w:val="00036001"/>
    <w:rsid w:val="000471E5"/>
    <w:rsid w:val="00047382"/>
    <w:rsid w:val="0006423E"/>
    <w:rsid w:val="000E1430"/>
    <w:rsid w:val="001003D8"/>
    <w:rsid w:val="00140381"/>
    <w:rsid w:val="0014481C"/>
    <w:rsid w:val="001927CD"/>
    <w:rsid w:val="001A5299"/>
    <w:rsid w:val="001F5414"/>
    <w:rsid w:val="00250EBC"/>
    <w:rsid w:val="00280432"/>
    <w:rsid w:val="00284599"/>
    <w:rsid w:val="002B729D"/>
    <w:rsid w:val="00322715"/>
    <w:rsid w:val="00390A70"/>
    <w:rsid w:val="003B1BE4"/>
    <w:rsid w:val="00412000"/>
    <w:rsid w:val="00413F2E"/>
    <w:rsid w:val="004503F9"/>
    <w:rsid w:val="00586DF5"/>
    <w:rsid w:val="005B4C7C"/>
    <w:rsid w:val="006404E8"/>
    <w:rsid w:val="006474AB"/>
    <w:rsid w:val="00706DE9"/>
    <w:rsid w:val="007130C3"/>
    <w:rsid w:val="0073283F"/>
    <w:rsid w:val="007B31E2"/>
    <w:rsid w:val="008074A2"/>
    <w:rsid w:val="00824870"/>
    <w:rsid w:val="00882AA1"/>
    <w:rsid w:val="00886F89"/>
    <w:rsid w:val="008E2152"/>
    <w:rsid w:val="008E4382"/>
    <w:rsid w:val="00912BE1"/>
    <w:rsid w:val="00961026"/>
    <w:rsid w:val="00963120"/>
    <w:rsid w:val="00A21579"/>
    <w:rsid w:val="00A32E1C"/>
    <w:rsid w:val="00A43055"/>
    <w:rsid w:val="00A432A7"/>
    <w:rsid w:val="00B661E8"/>
    <w:rsid w:val="00B87A71"/>
    <w:rsid w:val="00C36D2A"/>
    <w:rsid w:val="00CB52E6"/>
    <w:rsid w:val="00CF0F28"/>
    <w:rsid w:val="00D25E2F"/>
    <w:rsid w:val="00DC4CD1"/>
    <w:rsid w:val="00DE3B01"/>
    <w:rsid w:val="00EA1FDC"/>
    <w:rsid w:val="00EB59E7"/>
    <w:rsid w:val="00F46527"/>
    <w:rsid w:val="00F5434C"/>
    <w:rsid w:val="00FA5FC0"/>
    <w:rsid w:val="00FA6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2BE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E215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E215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E2152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8E2152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8E2152"/>
    <w:rPr>
      <w:color w:val="0000FF"/>
      <w:u w:val="single"/>
    </w:rPr>
  </w:style>
  <w:style w:type="paragraph" w:customStyle="1" w:styleId="Nadpis1M">
    <w:name w:val="Nadpis1 M"/>
    <w:basedOn w:val="Nadpis1"/>
    <w:next w:val="Normln"/>
    <w:autoRedefine/>
    <w:qFormat/>
    <w:rsid w:val="008E2152"/>
    <w:pPr>
      <w:keepLines w:val="0"/>
      <w:numPr>
        <w:numId w:val="6"/>
      </w:numPr>
      <w:pBdr>
        <w:top w:val="single" w:sz="4" w:space="1" w:color="auto"/>
        <w:bottom w:val="single" w:sz="4" w:space="1" w:color="auto"/>
      </w:pBdr>
      <w:shd w:val="clear" w:color="auto" w:fill="FFFFFF"/>
      <w:spacing w:before="360" w:after="240" w:line="240" w:lineRule="auto"/>
      <w:ind w:left="0" w:firstLine="0"/>
      <w:jc w:val="center"/>
    </w:pPr>
    <w:rPr>
      <w:rFonts w:ascii="Arial" w:hAnsi="Arial" w:cs="Arial"/>
      <w:color w:val="auto"/>
      <w:kern w:val="32"/>
      <w:sz w:val="26"/>
      <w:szCs w:val="26"/>
      <w:lang w:eastAsia="cs-CZ"/>
    </w:rPr>
  </w:style>
  <w:style w:type="paragraph" w:customStyle="1" w:styleId="Nadpis2M">
    <w:name w:val="Nadpis2 M"/>
    <w:basedOn w:val="Nadpis2"/>
    <w:autoRedefine/>
    <w:qFormat/>
    <w:rsid w:val="008E2152"/>
    <w:pPr>
      <w:keepLines w:val="0"/>
      <w:numPr>
        <w:ilvl w:val="1"/>
        <w:numId w:val="6"/>
      </w:numPr>
      <w:spacing w:before="240" w:after="60" w:line="240" w:lineRule="auto"/>
    </w:pPr>
    <w:rPr>
      <w:rFonts w:ascii="Arial" w:hAnsi="Arial" w:cs="Arial"/>
      <w:iCs/>
      <w:color w:val="auto"/>
      <w:sz w:val="22"/>
      <w:szCs w:val="22"/>
      <w:lang w:eastAsia="cs-CZ"/>
    </w:rPr>
  </w:style>
  <w:style w:type="paragraph" w:customStyle="1" w:styleId="Nadpis3M">
    <w:name w:val="Nadpis3 M"/>
    <w:basedOn w:val="Nadpis2"/>
    <w:autoRedefine/>
    <w:qFormat/>
    <w:rsid w:val="00413F2E"/>
    <w:pPr>
      <w:keepLines w:val="0"/>
      <w:spacing w:before="240" w:after="60" w:line="240" w:lineRule="auto"/>
      <w:ind w:left="1276" w:hanging="425"/>
    </w:pPr>
    <w:rPr>
      <w:rFonts w:ascii="Arial" w:hAnsi="Arial" w:cs="Arial"/>
      <w:iCs/>
      <w:color w:val="auto"/>
      <w:sz w:val="20"/>
      <w:szCs w:val="20"/>
      <w:lang w:eastAsia="cs-CZ"/>
    </w:rPr>
  </w:style>
  <w:style w:type="character" w:customStyle="1" w:styleId="Nadpis1Char">
    <w:name w:val="Nadpis 1 Char"/>
    <w:link w:val="Nadpis1"/>
    <w:uiPriority w:val="9"/>
    <w:rsid w:val="008E215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"/>
    <w:semiHidden/>
    <w:rsid w:val="008E215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8E2152"/>
    <w:pPr>
      <w:ind w:left="720"/>
      <w:contextualSpacing/>
    </w:pPr>
  </w:style>
  <w:style w:type="paragraph" w:customStyle="1" w:styleId="CharCharCharCharCharChar">
    <w:name w:val=" Char Char Char Char Char Char"/>
    <w:basedOn w:val="Normln"/>
    <w:rsid w:val="00B87A71"/>
    <w:pPr>
      <w:spacing w:after="0" w:line="240" w:lineRule="auto"/>
      <w:jc w:val="both"/>
    </w:pPr>
    <w:rPr>
      <w:rFonts w:ascii="Arial" w:eastAsia="Times New Roman" w:hAnsi="Arial"/>
      <w:sz w:val="20"/>
      <w:szCs w:val="24"/>
      <w:lang w:eastAsia="cs-CZ"/>
    </w:rPr>
  </w:style>
  <w:style w:type="paragraph" w:styleId="Zhlav">
    <w:name w:val="header"/>
    <w:basedOn w:val="Normln"/>
    <w:link w:val="ZhlavChar"/>
    <w:rsid w:val="007130C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ZhlavChar">
    <w:name w:val="Záhlaví Char"/>
    <w:link w:val="Zhlav"/>
    <w:rsid w:val="007130C3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rsid w:val="00390A7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ZkladntextChar">
    <w:name w:val="Základní text Char"/>
    <w:link w:val="Zkladntext"/>
    <w:rsid w:val="00390A70"/>
    <w:rPr>
      <w:rFonts w:ascii="Times New Roman" w:eastAsia="Times New Roman" w:hAnsi="Times New Roman"/>
      <w:sz w:val="24"/>
      <w:szCs w:val="24"/>
    </w:rPr>
  </w:style>
  <w:style w:type="table" w:styleId="Mkatabulky">
    <w:name w:val="Table Grid"/>
    <w:basedOn w:val="Normlntabulka"/>
    <w:uiPriority w:val="59"/>
    <w:rsid w:val="007328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9631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95364-8326-4EDA-A3D0-2CA51267F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RPIC</dc:creator>
  <cp:lastModifiedBy>Mgr.Renata Štěpánová</cp:lastModifiedBy>
  <cp:revision>2</cp:revision>
  <cp:lastPrinted>2010-06-09T11:52:00Z</cp:lastPrinted>
  <dcterms:created xsi:type="dcterms:W3CDTF">2016-05-17T11:54:00Z</dcterms:created>
  <dcterms:modified xsi:type="dcterms:W3CDTF">2016-05-17T11:54:00Z</dcterms:modified>
</cp:coreProperties>
</file>